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1194" w:rsidRPr="00976171" w:rsidRDefault="000A1194" w:rsidP="000A1194">
      <w:pPr>
        <w:pStyle w:val="Testodelblocco"/>
        <w:ind w:right="-326"/>
        <w:jc w:val="right"/>
        <w:rPr>
          <w:rFonts w:ascii="Century Gothic" w:hAnsi="Century Gothic"/>
          <w:sz w:val="22"/>
          <w:szCs w:val="22"/>
        </w:rPr>
      </w:pPr>
      <w:r w:rsidRPr="00976171">
        <w:rPr>
          <w:rFonts w:ascii="Century Gothic" w:hAnsi="Century Gothic"/>
          <w:sz w:val="22"/>
          <w:szCs w:val="22"/>
        </w:rPr>
        <w:t>AL DIRETTORE GENERALE</w:t>
      </w:r>
    </w:p>
    <w:p w:rsidR="000A1194" w:rsidRPr="00976171" w:rsidRDefault="000A1194" w:rsidP="000A1194">
      <w:pPr>
        <w:pStyle w:val="Testodelblocco"/>
        <w:ind w:right="-326"/>
        <w:jc w:val="right"/>
        <w:rPr>
          <w:rFonts w:ascii="Century Gothic" w:hAnsi="Century Gothic"/>
          <w:bCs/>
          <w:sz w:val="22"/>
          <w:szCs w:val="22"/>
        </w:rPr>
      </w:pPr>
      <w:r w:rsidRPr="00976171">
        <w:rPr>
          <w:rFonts w:ascii="Century Gothic" w:hAnsi="Century Gothic"/>
          <w:bCs/>
          <w:sz w:val="22"/>
          <w:szCs w:val="22"/>
        </w:rPr>
        <w:t>ASST DI PAVIA</w:t>
      </w:r>
    </w:p>
    <w:p w:rsidR="000A1194" w:rsidRDefault="000A1194" w:rsidP="000A1194">
      <w:pPr>
        <w:pStyle w:val="Testodelblocco"/>
        <w:ind w:right="-326"/>
        <w:jc w:val="right"/>
        <w:rPr>
          <w:rFonts w:ascii="Century Gothic" w:hAnsi="Century Gothic"/>
        </w:rPr>
      </w:pPr>
    </w:p>
    <w:p w:rsidR="000A1194" w:rsidRDefault="000A1194" w:rsidP="000A1194">
      <w:pPr>
        <w:pStyle w:val="Titolo4"/>
        <w:pBdr>
          <w:left w:val="single" w:sz="4" w:space="0" w:color="auto"/>
        </w:pBdr>
        <w:ind w:left="14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ISTANZA DI AMMISSIONE AVVISO PUBBLICO PER STRUTTURA COMPLESSA</w:t>
      </w: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..</w:t>
      </w:r>
      <w:proofErr w:type="gramEnd"/>
      <w:r>
        <w:rPr>
          <w:rFonts w:ascii="Century Gothic" w:hAnsi="Century Gothic"/>
        </w:rPr>
        <w:t>I…</w:t>
      </w:r>
      <w:proofErr w:type="spellStart"/>
      <w:r>
        <w:rPr>
          <w:rFonts w:ascii="Century Gothic" w:hAnsi="Century Gothic"/>
        </w:rPr>
        <w:t>sottoscritt</w:t>
      </w:r>
      <w:proofErr w:type="spellEnd"/>
      <w:r>
        <w:rPr>
          <w:rFonts w:ascii="Century Gothic" w:hAnsi="Century Gothic"/>
        </w:rPr>
        <w:t>…………………………………..……………………………….nato/a a..………………….………………</w:t>
      </w: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il………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 xml:space="preserve">………………e residente in……………………………………………..……………………. </w:t>
      </w:r>
      <w:proofErr w:type="spellStart"/>
      <w:r>
        <w:rPr>
          <w:rFonts w:ascii="Century Gothic" w:hAnsi="Century Gothic"/>
        </w:rPr>
        <w:t>prov</w:t>
      </w:r>
      <w:proofErr w:type="spellEnd"/>
      <w:r>
        <w:rPr>
          <w:rFonts w:ascii="Century Gothic" w:hAnsi="Century Gothic"/>
        </w:rPr>
        <w:t>. ….……</w:t>
      </w: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via 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.……………………………………………… n 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 xml:space="preserve">… </w:t>
      </w:r>
      <w:proofErr w:type="spellStart"/>
      <w:proofErr w:type="gramStart"/>
      <w:r>
        <w:rPr>
          <w:rFonts w:ascii="Century Gothic" w:hAnsi="Century Gothic"/>
        </w:rPr>
        <w:t>c.a.p</w:t>
      </w:r>
      <w:proofErr w:type="spellEnd"/>
      <w:r>
        <w:rPr>
          <w:rFonts w:ascii="Century Gothic" w:hAnsi="Century Gothic"/>
        </w:rPr>
        <w:t xml:space="preserve">  …</w:t>
      </w:r>
      <w:proofErr w:type="gramEnd"/>
      <w:r>
        <w:rPr>
          <w:rFonts w:ascii="Century Gothic" w:hAnsi="Century Gothic"/>
        </w:rPr>
        <w:t>………….</w:t>
      </w: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codice fiscale …………………………………………………………………………………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…………………………</w:t>
      </w: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cellulare…………………………………... telefono fisso………………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.e-mail……….……………………………</w:t>
      </w: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PEC…………………………………………………………………………………………………………………………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chiede di partecipare all’avviso pubblico per Direttore di Struttura Complessa di:</w:t>
      </w: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 …………………………………………………………………………………...……………………………………………….</w:t>
      </w: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Consapevole della responsabilità penale in cui potrò incorrere in caso di dichiarazione mendace o esibizione di atto falso, puniti ai sensi del codice penale e delle leggi speciali in materia (art.76, DPR 28.12.2000, n.445), dichiaro sotto la mia propria responsabilità e anche ai fini dell’autocertificazione dei titoli e dei requisiti previsti:</w:t>
      </w: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ind w:left="180" w:right="-289" w:hanging="360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1)</w:t>
      </w:r>
      <w:r>
        <w:rPr>
          <w:rFonts w:ascii="Century Gothic" w:hAnsi="Century Gothic"/>
        </w:rPr>
        <w:tab/>
        <w:t>di essere in possesso della cittadinanza italiana, (ovvero di avere la cittadinanza in uno dei Paesi degli Stati membri dell’Unione Europea);</w:t>
      </w:r>
    </w:p>
    <w:p w:rsidR="000A1194" w:rsidRDefault="000A1194" w:rsidP="000A1194">
      <w:pPr>
        <w:tabs>
          <w:tab w:val="left" w:pos="180"/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  <w:t>oppure</w:t>
      </w:r>
    </w:p>
    <w:p w:rsidR="000A1194" w:rsidRDefault="000A1194" w:rsidP="000A1194">
      <w:pPr>
        <w:tabs>
          <w:tab w:val="left" w:pos="180"/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di essere in possesso del seguente requisito previsto dall’art.7 della legge n.97/2013:</w:t>
      </w:r>
    </w:p>
    <w:p w:rsidR="000A1194" w:rsidRDefault="000A1194" w:rsidP="000A1194">
      <w:pPr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………………………………………………………………………………………………………………………………..</w:t>
      </w:r>
    </w:p>
    <w:p w:rsidR="000A1194" w:rsidRDefault="000A1194" w:rsidP="000A1194">
      <w:pPr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ind w:left="180" w:right="-289" w:hanging="360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2)</w:t>
      </w:r>
      <w:r>
        <w:rPr>
          <w:rFonts w:ascii="Century Gothic" w:hAnsi="Century Gothic"/>
        </w:rPr>
        <w:tab/>
        <w:t>di risultare iscritto nella liste elettorali del Comune di 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 xml:space="preserve">…….…………………………..……(…..) </w:t>
      </w:r>
    </w:p>
    <w:p w:rsidR="000A1194" w:rsidRDefault="000A1194" w:rsidP="000A1194">
      <w:pPr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ovvero di non essere iscritto nelle liste elettorali o di essere cancellato dalle liste del Comune di………………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.(…) per i seguenti motivi……………………..…………………………………………………</w:t>
      </w:r>
    </w:p>
    <w:p w:rsidR="000A1194" w:rsidRDefault="000A1194" w:rsidP="000A1194">
      <w:pPr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(per i cittadini residenti in uno dei Paesi degli Stati dell’Unione Europea il candidato deve dichiarare di essere in possesso dei diritti civili e politici anche nello Stato di appartenenza o di provenienza ed avere adeguata conoscenza della lingua italiana);</w:t>
      </w:r>
    </w:p>
    <w:p w:rsidR="000A1194" w:rsidRDefault="000A1194" w:rsidP="000A1194">
      <w:pPr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</w:p>
    <w:p w:rsidR="000A1194" w:rsidRPr="00BD6637" w:rsidRDefault="000A1194" w:rsidP="000A1194">
      <w:pPr>
        <w:ind w:left="180" w:right="-289" w:hanging="360"/>
        <w:jc w:val="both"/>
        <w:outlineLvl w:val="0"/>
        <w:rPr>
          <w:rFonts w:ascii="Century Gothic" w:hAnsi="Century Gothic"/>
        </w:rPr>
      </w:pPr>
      <w:r w:rsidRPr="00BD6637">
        <w:rPr>
          <w:rFonts w:ascii="Century Gothic" w:hAnsi="Century Gothic"/>
        </w:rPr>
        <w:t>3)</w:t>
      </w:r>
      <w:r w:rsidRPr="00BD6637">
        <w:rPr>
          <w:rFonts w:ascii="Century Gothic" w:hAnsi="Century Gothic"/>
        </w:rPr>
        <w:tab/>
        <w:t xml:space="preserve">di non aver riportato condanne penali, nonché di non essere destinatario di provvedimenti di applicazione di misure di prevenzione, di decisioni civili e di provvedimenti amministrativi iscritti nel casellario giudiziale, ai sensi della vigente normativa; </w:t>
      </w:r>
    </w:p>
    <w:p w:rsidR="000A1194" w:rsidRDefault="000A1194" w:rsidP="000A1194">
      <w:pPr>
        <w:ind w:left="180" w:right="-289"/>
        <w:jc w:val="both"/>
        <w:outlineLvl w:val="0"/>
        <w:rPr>
          <w:rFonts w:ascii="Century Gothic" w:hAnsi="Century Gothic"/>
        </w:rPr>
      </w:pPr>
      <w:r w:rsidRPr="00BD6637">
        <w:rPr>
          <w:rFonts w:ascii="Century Gothic" w:hAnsi="Century Gothic"/>
        </w:rPr>
        <w:t>di aver riportato le seguenti condanne penali (indicare ogni condanna ad esclusione di quelle elencate all’art. 24, co. 1 e all’art. 28, co. 7, del D.P.R. 14 novembre 2002, n. 313</w:t>
      </w:r>
      <w:r>
        <w:rPr>
          <w:rFonts w:ascii="Century Gothic" w:hAnsi="Century Gothic"/>
        </w:rPr>
        <w:t>,</w:t>
      </w:r>
      <w:r w:rsidRPr="00BD6637">
        <w:rPr>
          <w:rFonts w:ascii="Century Gothic" w:hAnsi="Century Gothic"/>
        </w:rPr>
        <w:t xml:space="preserve"> </w:t>
      </w:r>
      <w:r w:rsidRPr="007353C2">
        <w:rPr>
          <w:rFonts w:ascii="Century Gothic" w:hAnsi="Century Gothic"/>
        </w:rPr>
        <w:t>in particolare: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 w:rsidRPr="00396361">
        <w:rPr>
          <w:rFonts w:ascii="Century Gothic" w:hAnsi="Century Gothic"/>
          <w:sz w:val="16"/>
        </w:rPr>
        <w:t>- condanne per contravvenzioni punibili con la sola pena dell’ammenda e condanne per reati</w:t>
      </w:r>
      <w:r>
        <w:rPr>
          <w:rFonts w:ascii="Century Gothic" w:hAnsi="Century Gothic"/>
          <w:sz w:val="16"/>
        </w:rPr>
        <w:t xml:space="preserve"> </w:t>
      </w:r>
      <w:r w:rsidRPr="00396361">
        <w:rPr>
          <w:rFonts w:ascii="Century Gothic" w:hAnsi="Century Gothic"/>
          <w:sz w:val="16"/>
        </w:rPr>
        <w:t>estinti a norma dell'art. 167, comma 1, del codice penale (Estinzione del reato a seguito di sospensione condizionale della pena);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 w:rsidRPr="00396361">
        <w:rPr>
          <w:rFonts w:ascii="Century Gothic" w:hAnsi="Century Gothic"/>
          <w:sz w:val="16"/>
        </w:rPr>
        <w:t>- condanne per le quali è stato ordinato che non si faccia menzi</w:t>
      </w:r>
      <w:bookmarkStart w:id="0" w:name="_GoBack"/>
      <w:bookmarkEnd w:id="0"/>
      <w:r w:rsidRPr="00396361">
        <w:rPr>
          <w:rFonts w:ascii="Century Gothic" w:hAnsi="Century Gothic"/>
          <w:sz w:val="16"/>
        </w:rPr>
        <w:t>one nel certificato a norma dell'art. 175 del codice penale (Non menzione della condanna nel certificato del casellario giudiziale), purché il beneficio non sia stato revocato;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 w:rsidRPr="00396361">
        <w:rPr>
          <w:rFonts w:ascii="Century Gothic" w:hAnsi="Century Gothic"/>
          <w:sz w:val="16"/>
        </w:rPr>
        <w:t>- condanne per i reati per i quali si è verificata la causa speciale di estinzione prevista dall'articolo 556 del codice penale (Se il matrimonio, contratto precedentemente dal bigamo, è dichiarato nullo, ovvero è annullato il secondo matrimonio per causa diversa dalla bigamia, il reato di bigamia è estinto, anche rispetto a coloro che sono concorsi nel reato, e, se vi è stata condanna, ne cessano l'esecuzione e gli effetti penali);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 w:rsidRPr="00396361">
        <w:rPr>
          <w:rFonts w:ascii="Century Gothic" w:hAnsi="Century Gothic"/>
          <w:sz w:val="16"/>
        </w:rPr>
        <w:t>-</w:t>
      </w:r>
      <w:r>
        <w:rPr>
          <w:rFonts w:ascii="Century Gothic" w:hAnsi="Century Gothic"/>
          <w:sz w:val="16"/>
        </w:rPr>
        <w:tab/>
      </w:r>
      <w:r w:rsidRPr="00396361">
        <w:rPr>
          <w:rFonts w:ascii="Century Gothic" w:hAnsi="Century Gothic"/>
          <w:sz w:val="16"/>
        </w:rPr>
        <w:t xml:space="preserve">condanne in relazione alle quali è stata definitivamente applicata l'amnistia </w:t>
      </w:r>
      <w:proofErr w:type="gramStart"/>
      <w:r w:rsidRPr="00396361">
        <w:rPr>
          <w:rFonts w:ascii="Century Gothic" w:hAnsi="Century Gothic"/>
          <w:sz w:val="16"/>
        </w:rPr>
        <w:t>e</w:t>
      </w:r>
      <w:proofErr w:type="gramEnd"/>
      <w:r w:rsidRPr="00396361">
        <w:rPr>
          <w:rFonts w:ascii="Century Gothic" w:hAnsi="Century Gothic"/>
          <w:sz w:val="16"/>
        </w:rPr>
        <w:t xml:space="preserve"> a quelle per le quali è stata dichiarata la riabilitazione, senza che questa sia stata in seguito revocata;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 w:rsidRPr="00396361">
        <w:rPr>
          <w:rFonts w:ascii="Century Gothic" w:hAnsi="Century Gothic"/>
          <w:sz w:val="16"/>
        </w:rPr>
        <w:t>-</w:t>
      </w:r>
      <w:r>
        <w:rPr>
          <w:rFonts w:ascii="Century Gothic" w:hAnsi="Century Gothic"/>
          <w:sz w:val="16"/>
        </w:rPr>
        <w:tab/>
      </w:r>
      <w:r w:rsidRPr="00396361">
        <w:rPr>
          <w:rFonts w:ascii="Century Gothic" w:hAnsi="Century Gothic"/>
          <w:sz w:val="16"/>
        </w:rPr>
        <w:t>condanne per fatti che la legge ha cessato di considerare come reati;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 w:rsidRPr="00396361">
        <w:rPr>
          <w:rFonts w:ascii="Century Gothic" w:hAnsi="Century Gothic"/>
          <w:sz w:val="16"/>
        </w:rPr>
        <w:t xml:space="preserve">- condanne irrogate secondo quanto previsto dall'articolo 445 del c.p.p. (Effetti dell’applicazione della pena su richiesta, cd. patteggiamento), quando la pena irrogata non superi i due anni di pena detentiva soli o congiunti a pena pecuniaria, 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 w:rsidRPr="00396361">
        <w:rPr>
          <w:rFonts w:ascii="Century Gothic" w:hAnsi="Century Gothic"/>
          <w:sz w:val="16"/>
        </w:rPr>
        <w:t xml:space="preserve">- condanne irrogate con decreto penale di condanna di cui all’art. 459 del c.p.p.; 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 w:rsidRPr="00396361">
        <w:rPr>
          <w:rFonts w:ascii="Century Gothic" w:hAnsi="Century Gothic"/>
          <w:sz w:val="16"/>
        </w:rPr>
        <w:t>- provvedimenti giudiziari emessi dal giudice di pace e provvedimenti giudiziari relativi ai reati di competenza del giudice di pace emessi da un giudice diverso, limitatamente alle iscrizioni concernenti questi reati;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 w:rsidRPr="00396361">
        <w:rPr>
          <w:rFonts w:ascii="Century Gothic" w:hAnsi="Century Gothic"/>
          <w:sz w:val="16"/>
        </w:rPr>
        <w:t>- provvedimenti riguardanti misure di sicurezza conseguenti a sentenze di proscioglimento o di non luogo a procedere, quando le misure sono state revocate;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- </w:t>
      </w:r>
      <w:r>
        <w:rPr>
          <w:rFonts w:ascii="Century Gothic" w:hAnsi="Century Gothic"/>
          <w:sz w:val="16"/>
        </w:rPr>
        <w:tab/>
      </w:r>
      <w:r w:rsidRPr="00396361">
        <w:rPr>
          <w:rFonts w:ascii="Century Gothic" w:hAnsi="Century Gothic"/>
          <w:sz w:val="16"/>
        </w:rPr>
        <w:t>provvedimenti che riguardano l'applicazione delle misure di prevenzione della sorveglianza speciale semplice o con divieto o obbligo di soggiorno;</w:t>
      </w:r>
    </w:p>
    <w:p w:rsidR="000A1194" w:rsidRPr="00396361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-</w:t>
      </w:r>
      <w:r>
        <w:rPr>
          <w:rFonts w:ascii="Century Gothic" w:hAnsi="Century Gothic"/>
          <w:sz w:val="16"/>
        </w:rPr>
        <w:tab/>
      </w:r>
      <w:r w:rsidRPr="00396361">
        <w:rPr>
          <w:rFonts w:ascii="Century Gothic" w:hAnsi="Century Gothic"/>
          <w:sz w:val="16"/>
        </w:rPr>
        <w:t xml:space="preserve">provvedimenti che ai sensi dell'articolo 464-quater c.p.p., dispongono la sospensione del procedimento con messa alla prova, nonché alle sentenze che ai sensi dell'articolo 464-septies c.p.p. dichiarano estinto il reato per esito positivo della messa alla prova; </w:t>
      </w:r>
    </w:p>
    <w:p w:rsidR="000A1194" w:rsidRDefault="000A1194" w:rsidP="000A1194">
      <w:pPr>
        <w:ind w:left="284" w:right="-289" w:hanging="104"/>
        <w:jc w:val="both"/>
        <w:outlineLvl w:val="0"/>
        <w:rPr>
          <w:rFonts w:ascii="Century Gothic" w:hAnsi="Century Gothic"/>
        </w:rPr>
      </w:pPr>
      <w:r w:rsidRPr="00396361">
        <w:rPr>
          <w:rFonts w:ascii="Century Gothic" w:hAnsi="Century Gothic"/>
          <w:sz w:val="16"/>
        </w:rPr>
        <w:lastRenderedPageBreak/>
        <w:t xml:space="preserve">- provvedimenti giudiziari che hanno dichiarato la non punibilità ai sensi dell'articolo 131-bis del codice penale (Esclusione della punibilità per particolare tenuità del fatto) </w:t>
      </w:r>
      <w:r w:rsidRPr="00BD6637">
        <w:rPr>
          <w:rFonts w:ascii="Century Gothic" w:hAnsi="Century Gothic"/>
        </w:rPr>
        <w:t>………………………………………………………………………………………………………………</w:t>
      </w:r>
      <w:r>
        <w:rPr>
          <w:rFonts w:ascii="Century Gothic" w:hAnsi="Century Gothic"/>
        </w:rPr>
        <w:t>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  <w:r w:rsidRPr="00BD6637">
        <w:rPr>
          <w:rFonts w:ascii="Century Gothic" w:hAnsi="Century Gothic"/>
        </w:rPr>
        <w:t>…..………………………………………………</w:t>
      </w:r>
      <w:r>
        <w:rPr>
          <w:rFonts w:ascii="Century Gothic" w:hAnsi="Century Gothic"/>
        </w:rPr>
        <w:t>..</w:t>
      </w:r>
      <w:r w:rsidRPr="00BD6637">
        <w:rPr>
          <w:rFonts w:ascii="Century Gothic" w:hAnsi="Century Gothic"/>
        </w:rPr>
        <w:t>……………………………………………………………………………..…</w:t>
      </w:r>
      <w:r>
        <w:rPr>
          <w:rFonts w:ascii="Century Gothic" w:hAnsi="Century Gothic"/>
        </w:rPr>
        <w:t>..</w:t>
      </w:r>
      <w:r w:rsidRPr="00BD6637">
        <w:rPr>
          <w:rFonts w:ascii="Century Gothic" w:hAnsi="Century Gothic"/>
        </w:rPr>
        <w:t>………………………………………………………………………………………………………………………</w:t>
      </w:r>
      <w:r>
        <w:rPr>
          <w:rFonts w:ascii="Century Gothic" w:hAnsi="Century Gothic"/>
        </w:rPr>
        <w:t>..</w:t>
      </w:r>
      <w:r w:rsidRPr="00BD6637">
        <w:rPr>
          <w:rFonts w:ascii="Century Gothic" w:hAnsi="Century Gothic"/>
        </w:rPr>
        <w:t>……</w:t>
      </w:r>
    </w:p>
    <w:p w:rsidR="000A1194" w:rsidRPr="00BD6637" w:rsidRDefault="000A1194" w:rsidP="000A1194">
      <w:pPr>
        <w:ind w:left="180" w:right="-289"/>
        <w:jc w:val="both"/>
        <w:outlineLvl w:val="0"/>
        <w:rPr>
          <w:rFonts w:ascii="Century Gothic" w:hAnsi="Century Gothic"/>
        </w:rPr>
      </w:pPr>
      <w:r w:rsidRPr="00BD6637">
        <w:rPr>
          <w:rFonts w:ascii="Century Gothic" w:hAnsi="Century Gothic"/>
        </w:rPr>
        <w:t>e/o le seguenti decisioni civili o provvedimenti amministrativi iscritti nel casellario giudiziale: ……………………………………………………………………………………………………………………</w:t>
      </w:r>
      <w:proofErr w:type="gramStart"/>
      <w:r w:rsidRPr="00BD6637">
        <w:rPr>
          <w:rFonts w:ascii="Century Gothic" w:hAnsi="Century Gothic"/>
        </w:rPr>
        <w:t>…….</w:t>
      </w:r>
      <w:proofErr w:type="gramEnd"/>
      <w:r w:rsidRPr="00BD6637">
        <w:rPr>
          <w:rFonts w:ascii="Century Gothic" w:hAnsi="Century Gothic"/>
        </w:rPr>
        <w:t>.…… ………………………………………………………………………………………………………………………………..</w:t>
      </w:r>
    </w:p>
    <w:p w:rsidR="000A1194" w:rsidRDefault="000A1194" w:rsidP="000A1194">
      <w:pPr>
        <w:ind w:left="180" w:right="-289"/>
        <w:jc w:val="both"/>
        <w:outlineLvl w:val="0"/>
        <w:rPr>
          <w:rFonts w:ascii="Century Gothic" w:hAnsi="Century Gothic"/>
        </w:rPr>
      </w:pPr>
      <w:r w:rsidRPr="00BD6637">
        <w:rPr>
          <w:rFonts w:ascii="Century Gothic" w:hAnsi="Century Gothic"/>
        </w:rPr>
        <w:t>di non essere attualmente a conoscenza di essere sottoposto a procedimenti penali; □ di essere attualmente a conoscenza di essere sottoposto ai seguenti procedimenti penali: ……………………………………………………………………………………………………………………</w:t>
      </w:r>
      <w:proofErr w:type="gramStart"/>
      <w:r w:rsidRPr="00BD6637">
        <w:rPr>
          <w:rFonts w:ascii="Century Gothic" w:hAnsi="Century Gothic"/>
        </w:rPr>
        <w:t>…….</w:t>
      </w:r>
      <w:proofErr w:type="gramEnd"/>
      <w:r w:rsidRPr="00BD6637">
        <w:rPr>
          <w:rFonts w:ascii="Century Gothic" w:hAnsi="Century Gothic"/>
        </w:rPr>
        <w:t>.…… ………………………………………………………………………………………………………………………………..</w:t>
      </w:r>
    </w:p>
    <w:p w:rsidR="000A1194" w:rsidRPr="00C96BA9" w:rsidRDefault="000A1194" w:rsidP="000A1194">
      <w:pPr>
        <w:ind w:left="180" w:right="-289"/>
        <w:jc w:val="both"/>
        <w:outlineLvl w:val="0"/>
        <w:rPr>
          <w:rFonts w:ascii="Century Gothic" w:hAnsi="Century Gothic"/>
        </w:rPr>
      </w:pPr>
    </w:p>
    <w:p w:rsidR="000A1194" w:rsidRPr="00C96BA9" w:rsidRDefault="000A1194" w:rsidP="000A1194">
      <w:pPr>
        <w:numPr>
          <w:ilvl w:val="0"/>
          <w:numId w:val="29"/>
        </w:numPr>
        <w:tabs>
          <w:tab w:val="left" w:pos="1560"/>
        </w:tabs>
        <w:suppressAutoHyphens w:val="0"/>
        <w:ind w:right="-289"/>
        <w:jc w:val="both"/>
        <w:outlineLvl w:val="0"/>
        <w:rPr>
          <w:rFonts w:ascii="Century Gothic" w:hAnsi="Century Gothic"/>
        </w:rPr>
      </w:pPr>
      <w:r w:rsidRPr="00C96BA9">
        <w:rPr>
          <w:rFonts w:ascii="Century Gothic" w:hAnsi="Century Gothic"/>
        </w:rPr>
        <w:t>di non essere a conoscenza di essere sottoposto a procedimenti penali;</w:t>
      </w:r>
    </w:p>
    <w:p w:rsidR="000A1194" w:rsidRPr="00C96BA9" w:rsidRDefault="000A1194" w:rsidP="000A1194">
      <w:pPr>
        <w:shd w:val="clear" w:color="auto" w:fill="FFFFFF" w:themeFill="background1"/>
        <w:ind w:left="-180" w:right="-144" w:firstLine="360"/>
        <w:jc w:val="both"/>
        <w:rPr>
          <w:rFonts w:ascii="Century Gothic" w:hAnsi="Century Gothic"/>
        </w:rPr>
      </w:pPr>
      <w:r w:rsidRPr="00C96BA9">
        <w:rPr>
          <w:rFonts w:ascii="Century Gothic" w:hAnsi="Century Gothic"/>
        </w:rPr>
        <w:t>(avendo cura di effettuarne previa verifica allo scopo di evitare dichiarazioni di falso),</w:t>
      </w:r>
    </w:p>
    <w:p w:rsidR="000A1194" w:rsidRDefault="000A1194" w:rsidP="000A1194">
      <w:pPr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C96BA9">
        <w:rPr>
          <w:rFonts w:ascii="Century Gothic" w:hAnsi="Century Gothic"/>
        </w:rPr>
        <w:t xml:space="preserve">oppure </w:t>
      </w:r>
    </w:p>
    <w:p w:rsidR="000A1194" w:rsidRDefault="000A1194" w:rsidP="000A1194">
      <w:pPr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di aver conoscenza di essere stato sottoposto a procedimenti penali:</w:t>
      </w:r>
    </w:p>
    <w:p w:rsidR="000A1194" w:rsidRDefault="000A1194" w:rsidP="000A1194">
      <w:pPr>
        <w:ind w:left="180" w:right="-289"/>
        <w:jc w:val="both"/>
        <w:outlineLvl w:val="0"/>
        <w:rPr>
          <w:rFonts w:ascii="Century Gothic" w:hAnsi="Century Gothic"/>
        </w:rPr>
      </w:pPr>
      <w:r w:rsidRPr="00C96BA9">
        <w:rPr>
          <w:rFonts w:ascii="Century Gothic" w:hAnsi="Century Gothic"/>
        </w:rPr>
        <w:t>…………………………………………</w:t>
      </w:r>
      <w:r>
        <w:rPr>
          <w:rFonts w:ascii="Century Gothic" w:hAnsi="Century Gothic"/>
        </w:rPr>
        <w:t>…….</w:t>
      </w:r>
      <w:r w:rsidRPr="00C96BA9">
        <w:rPr>
          <w:rFonts w:ascii="Century Gothic" w:hAnsi="Century Gothic"/>
        </w:rPr>
        <w:t>……………………………………………………………………………….</w:t>
      </w:r>
    </w:p>
    <w:p w:rsidR="000A1194" w:rsidRDefault="000A1194" w:rsidP="000A1194">
      <w:pPr>
        <w:ind w:left="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numPr>
          <w:ilvl w:val="0"/>
          <w:numId w:val="29"/>
        </w:numPr>
        <w:tabs>
          <w:tab w:val="left" w:pos="1560"/>
        </w:tabs>
        <w:suppressAutoHyphens w:val="0"/>
        <w:ind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di essere in regola con gli adempimenti relativi agli obblighi della leva militare ed in particolare: …………………………………………………</w:t>
      </w:r>
      <w:proofErr w:type="gramStart"/>
      <w:r>
        <w:rPr>
          <w:rFonts w:ascii="Century Gothic" w:hAnsi="Century Gothic"/>
        </w:rPr>
        <w:t>…(</w:t>
      </w:r>
      <w:proofErr w:type="gramEnd"/>
      <w:r>
        <w:rPr>
          <w:rFonts w:ascii="Century Gothic" w:hAnsi="Century Gothic"/>
        </w:rPr>
        <w:t>ovvero di non essere soggetto agli obblighi di leva – per le donne);</w:t>
      </w:r>
    </w:p>
    <w:p w:rsidR="000A1194" w:rsidRDefault="000A1194" w:rsidP="000A1194">
      <w:pPr>
        <w:tabs>
          <w:tab w:val="left" w:pos="1560"/>
        </w:tabs>
        <w:ind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pStyle w:val="Paragrafoelenco"/>
        <w:numPr>
          <w:ilvl w:val="0"/>
          <w:numId w:val="29"/>
        </w:numPr>
        <w:ind w:right="-289"/>
        <w:jc w:val="both"/>
        <w:outlineLvl w:val="0"/>
        <w:rPr>
          <w:rFonts w:ascii="Century Gothic" w:hAnsi="Century Gothic"/>
        </w:rPr>
      </w:pPr>
      <w:r w:rsidRPr="00293BF9">
        <w:rPr>
          <w:rFonts w:ascii="Century Gothic" w:hAnsi="Century Gothic"/>
        </w:rPr>
        <w:t xml:space="preserve">di </w:t>
      </w:r>
      <w:r>
        <w:rPr>
          <w:rFonts w:ascii="Century Gothic" w:hAnsi="Century Gothic"/>
        </w:rPr>
        <w:t xml:space="preserve">avere un’anzianità di </w:t>
      </w:r>
      <w:r w:rsidRPr="00293BF9">
        <w:rPr>
          <w:rFonts w:ascii="Century Gothic" w:hAnsi="Century Gothic"/>
        </w:rPr>
        <w:t>servizio di anni 7, di cui 5 anni nella disciplina a concorso o disciplina equipollente e possesso di specializzazione nella disciplina a concorso o in una disciplina equipollente, ovvero anzianità di servi</w:t>
      </w:r>
      <w:r>
        <w:rPr>
          <w:rFonts w:ascii="Century Gothic" w:hAnsi="Century Gothic"/>
        </w:rPr>
        <w:t>zio di 10 anni nella disciplina,</w:t>
      </w:r>
      <w:r w:rsidRPr="00293BF9">
        <w:rPr>
          <w:rFonts w:ascii="Century Gothic" w:hAnsi="Century Gothic"/>
        </w:rPr>
        <w:t xml:space="preserve"> maturata</w:t>
      </w:r>
      <w:r>
        <w:rPr>
          <w:rFonts w:ascii="Century Gothic" w:hAnsi="Century Gothic"/>
        </w:rPr>
        <w:t>,</w:t>
      </w:r>
      <w:r w:rsidRPr="00293BF9">
        <w:rPr>
          <w:rFonts w:ascii="Century Gothic" w:hAnsi="Century Gothic"/>
        </w:rPr>
        <w:t xml:space="preserve"> secondo quanto previsto da</w:t>
      </w:r>
      <w:r>
        <w:rPr>
          <w:rFonts w:ascii="Century Gothic" w:hAnsi="Century Gothic"/>
        </w:rPr>
        <w:t>ll’art.10 del D.P.R. n.484/1997, presso:</w:t>
      </w:r>
    </w:p>
    <w:p w:rsidR="000A1194" w:rsidRDefault="000A1194" w:rsidP="000A1194">
      <w:pPr>
        <w:pStyle w:val="Paragrafoelenco"/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……………………………………………………………………………………….……………………………………….</w:t>
      </w:r>
    </w:p>
    <w:p w:rsidR="000A1194" w:rsidRDefault="000A1194" w:rsidP="000A1194">
      <w:pPr>
        <w:pStyle w:val="Paragrafoelenco"/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…………………………………………………………………………………..……………………………………………</w:t>
      </w:r>
    </w:p>
    <w:p w:rsidR="000A1194" w:rsidRDefault="000A1194" w:rsidP="000A1194">
      <w:pPr>
        <w:pStyle w:val="Paragrafoelenco"/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……………………………………………………………………….……………………………………………………….</w:t>
      </w:r>
    </w:p>
    <w:p w:rsidR="000A1194" w:rsidRDefault="000A1194" w:rsidP="000A1194">
      <w:pPr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numPr>
          <w:ilvl w:val="0"/>
          <w:numId w:val="29"/>
        </w:numPr>
        <w:tabs>
          <w:tab w:val="left" w:pos="1560"/>
        </w:tabs>
        <w:suppressAutoHyphens w:val="0"/>
        <w:ind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di non essere stato destituito o dispensato dall’impiego presso una pubblica amministrazione, né di essere stato dichiarato decaduto da altro impiego pubblico;</w:t>
      </w:r>
    </w:p>
    <w:p w:rsidR="000A1194" w:rsidRDefault="000A1194" w:rsidP="000A1194">
      <w:pPr>
        <w:tabs>
          <w:tab w:val="left" w:pos="1560"/>
        </w:tabs>
        <w:ind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numPr>
          <w:ilvl w:val="1"/>
          <w:numId w:val="29"/>
        </w:numPr>
        <w:tabs>
          <w:tab w:val="clear" w:pos="900"/>
          <w:tab w:val="num" w:pos="284"/>
        </w:tabs>
        <w:suppressAutoHyphens w:val="0"/>
        <w:ind w:left="284" w:right="-289" w:hanging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di essere in possesso della laurea in……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.……………………………..………………………………………</w:t>
      </w:r>
    </w:p>
    <w:p w:rsidR="000A1194" w:rsidRDefault="000A1194" w:rsidP="000A1194">
      <w:pPr>
        <w:tabs>
          <w:tab w:val="num" w:pos="284"/>
          <w:tab w:val="left" w:pos="1560"/>
        </w:tabs>
        <w:ind w:left="284" w:right="-289" w:hanging="142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conseguita presso………………………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……………………………………… in data 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:rsidR="000A1194" w:rsidRDefault="000A1194" w:rsidP="000A1194">
      <w:pPr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numPr>
          <w:ilvl w:val="0"/>
          <w:numId w:val="30"/>
        </w:numPr>
        <w:suppressAutoHyphens w:val="0"/>
        <w:ind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di essere in possesso della specializzazione in………………………………………………………………………</w:t>
      </w:r>
    </w:p>
    <w:p w:rsidR="000A1194" w:rsidRDefault="000A1194" w:rsidP="000A1194">
      <w:pPr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conseguita presso……………………………………………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………………… in data 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:rsidR="000A1194" w:rsidRDefault="000A1194" w:rsidP="000A1194">
      <w:pPr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numPr>
          <w:ilvl w:val="0"/>
          <w:numId w:val="30"/>
        </w:numPr>
        <w:tabs>
          <w:tab w:val="left" w:pos="1560"/>
        </w:tabs>
        <w:suppressAutoHyphens w:val="0"/>
        <w:ind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di essere iscritto all’Ordine dei Medici della Provincia di 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……………..……………...…………………</w:t>
      </w:r>
    </w:p>
    <w:p w:rsidR="000A1194" w:rsidRDefault="000A1194" w:rsidP="000A1194">
      <w:pPr>
        <w:tabs>
          <w:tab w:val="left" w:pos="1560"/>
        </w:tabs>
        <w:ind w:left="-180" w:right="-289" w:firstLine="360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numero di iscrizione…………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…………….. data…………………………………………………………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0A1194" w:rsidRPr="00293BF9" w:rsidRDefault="000A1194" w:rsidP="000A1194">
      <w:pPr>
        <w:pStyle w:val="Paragrafoelenco"/>
        <w:numPr>
          <w:ilvl w:val="0"/>
          <w:numId w:val="30"/>
        </w:numPr>
        <w:tabs>
          <w:tab w:val="left" w:pos="1560"/>
        </w:tabs>
        <w:ind w:right="-289"/>
        <w:jc w:val="both"/>
        <w:outlineLvl w:val="0"/>
        <w:rPr>
          <w:rFonts w:ascii="Century Gothic" w:hAnsi="Century Gothic"/>
        </w:rPr>
      </w:pPr>
      <w:r w:rsidRPr="00293BF9">
        <w:rPr>
          <w:rFonts w:ascii="Century Gothic" w:hAnsi="Century Gothic"/>
        </w:rPr>
        <w:t>di aver conseguito l’attestato di formazione manageriale presso…………</w:t>
      </w:r>
      <w:proofErr w:type="gramStart"/>
      <w:r>
        <w:rPr>
          <w:rFonts w:ascii="Century Gothic" w:hAnsi="Century Gothic"/>
        </w:rPr>
        <w:t>…….</w:t>
      </w:r>
      <w:proofErr w:type="gramEnd"/>
      <w:r w:rsidRPr="00293BF9">
        <w:rPr>
          <w:rFonts w:ascii="Century Gothic" w:hAnsi="Century Gothic"/>
        </w:rPr>
        <w:t>…………………………….</w:t>
      </w:r>
    </w:p>
    <w:p w:rsidR="000A1194" w:rsidRPr="00293BF9" w:rsidRDefault="000A1194" w:rsidP="000A1194">
      <w:pPr>
        <w:pStyle w:val="Paragrafoelenco"/>
        <w:tabs>
          <w:tab w:val="left" w:pos="1560"/>
        </w:tabs>
        <w:ind w:left="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in data ……………………………………..</w:t>
      </w:r>
    </w:p>
    <w:p w:rsidR="000A1194" w:rsidRDefault="000A1194" w:rsidP="000A1194">
      <w:pPr>
        <w:tabs>
          <w:tab w:val="left" w:pos="1560"/>
        </w:tabs>
        <w:ind w:left="180" w:right="-289" w:hanging="360"/>
        <w:jc w:val="both"/>
        <w:outlineLvl w:val="0"/>
        <w:rPr>
          <w:rFonts w:ascii="Century Gothic" w:hAnsi="Century Gothic"/>
        </w:rPr>
      </w:pPr>
    </w:p>
    <w:p w:rsidR="000A1194" w:rsidRPr="00293BF9" w:rsidRDefault="000A1194" w:rsidP="000A1194">
      <w:pPr>
        <w:pStyle w:val="Paragrafoelenco"/>
        <w:numPr>
          <w:ilvl w:val="0"/>
          <w:numId w:val="33"/>
        </w:numPr>
        <w:tabs>
          <w:tab w:val="left" w:pos="1560"/>
        </w:tabs>
        <w:ind w:right="-289"/>
        <w:jc w:val="both"/>
        <w:outlineLvl w:val="0"/>
        <w:rPr>
          <w:rFonts w:ascii="Century Gothic" w:hAnsi="Century Gothic"/>
        </w:rPr>
      </w:pPr>
      <w:r w:rsidRPr="00293BF9">
        <w:rPr>
          <w:rFonts w:ascii="Century Gothic" w:hAnsi="Century Gothic"/>
        </w:rPr>
        <w:t>di essere in possesso dei seguenti titoli di studio non richiesti dal presente bando quali requisiti di ammissione: ……………………………………………………</w:t>
      </w:r>
      <w:proofErr w:type="gramStart"/>
      <w:r w:rsidRPr="00293BF9">
        <w:rPr>
          <w:rFonts w:ascii="Century Gothic" w:hAnsi="Century Gothic"/>
        </w:rPr>
        <w:t>……</w:t>
      </w:r>
      <w:r>
        <w:rPr>
          <w:rFonts w:ascii="Century Gothic" w:hAnsi="Century Gothic"/>
        </w:rPr>
        <w:t>.</w:t>
      </w:r>
      <w:proofErr w:type="gramEnd"/>
      <w:r w:rsidRPr="00293BF9">
        <w:rPr>
          <w:rFonts w:ascii="Century Gothic" w:hAnsi="Century Gothic"/>
        </w:rPr>
        <w:t>……………………………………………………………….………..……………………………………………………………</w:t>
      </w:r>
      <w:r>
        <w:rPr>
          <w:rFonts w:ascii="Century Gothic" w:hAnsi="Century Gothic"/>
        </w:rPr>
        <w:t>...</w:t>
      </w:r>
      <w:r w:rsidRPr="00293BF9">
        <w:rPr>
          <w:rFonts w:ascii="Century Gothic" w:hAnsi="Century Gothic"/>
        </w:rPr>
        <w:t>………………………………………………………….…</w:t>
      </w:r>
    </w:p>
    <w:p w:rsidR="000A1194" w:rsidRDefault="000A1194" w:rsidP="000A1194">
      <w:pPr>
        <w:tabs>
          <w:tab w:val="left" w:pos="1560"/>
        </w:tabs>
        <w:ind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numPr>
          <w:ilvl w:val="0"/>
          <w:numId w:val="41"/>
        </w:numPr>
        <w:tabs>
          <w:tab w:val="left" w:pos="1560"/>
        </w:tabs>
        <w:suppressAutoHyphens w:val="0"/>
        <w:ind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di manifestare il proprio consenso affinché i dati personali forniti possano essere trattati nel rispetto del Regolamento Europeo sulla protezione del dato 2016/679 (“GDPR”) e del decreto legislativo n.196/2003 – Codice in materia di protezione dei dati personali –, e </w:t>
      </w:r>
      <w:proofErr w:type="spellStart"/>
      <w:r>
        <w:rPr>
          <w:rFonts w:ascii="Century Gothic" w:hAnsi="Century Gothic"/>
        </w:rPr>
        <w:t>s.m.i.</w:t>
      </w:r>
      <w:proofErr w:type="spellEnd"/>
      <w:r>
        <w:rPr>
          <w:rFonts w:ascii="Century Gothic" w:hAnsi="Century Gothic"/>
        </w:rPr>
        <w:t>, per gli adempimenti connessi alla presente procedura;</w:t>
      </w:r>
    </w:p>
    <w:p w:rsidR="000A1194" w:rsidRDefault="000A1194" w:rsidP="000A1194">
      <w:pPr>
        <w:pStyle w:val="Paragrafoelenco"/>
        <w:rPr>
          <w:rFonts w:ascii="Century Gothic" w:hAnsi="Century Gothic"/>
        </w:rPr>
      </w:pPr>
    </w:p>
    <w:p w:rsidR="000A1194" w:rsidRDefault="000A1194" w:rsidP="000A1194">
      <w:pPr>
        <w:numPr>
          <w:ilvl w:val="0"/>
          <w:numId w:val="42"/>
        </w:numPr>
        <w:tabs>
          <w:tab w:val="left" w:pos="1560"/>
        </w:tabs>
        <w:suppressAutoHyphens w:val="0"/>
        <w:ind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di accettare, in caso di nomina, di tutte le disposizioni che regolano lo stato giuridico ed economico dei dipendenti del Servizio Sanitario Nazionale;</w:t>
      </w:r>
    </w:p>
    <w:p w:rsidR="000A1194" w:rsidRDefault="000A1194" w:rsidP="000A1194">
      <w:pPr>
        <w:tabs>
          <w:tab w:val="left" w:pos="1560"/>
        </w:tabs>
        <w:ind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1560"/>
        </w:tabs>
        <w:ind w:left="-180" w:right="-289"/>
        <w:jc w:val="both"/>
        <w:outlineLvl w:val="0"/>
        <w:rPr>
          <w:rFonts w:ascii="Century Gothic" w:hAnsi="Century Gothic"/>
        </w:rPr>
      </w:pPr>
    </w:p>
    <w:p w:rsidR="000A1194" w:rsidRDefault="000A1194" w:rsidP="000A1194">
      <w:pPr>
        <w:tabs>
          <w:tab w:val="left" w:pos="4680"/>
        </w:tabs>
        <w:ind w:left="-180" w:right="-289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Data…………………………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ab/>
        <w:t>Firma…………………………………………</w:t>
      </w:r>
    </w:p>
    <w:p w:rsidR="000A1194" w:rsidRDefault="000A1194" w:rsidP="000A11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67D03" wp14:editId="0396D999">
                <wp:simplePos x="0" y="0"/>
                <wp:positionH relativeFrom="column">
                  <wp:posOffset>7512685</wp:posOffset>
                </wp:positionH>
                <wp:positionV relativeFrom="paragraph">
                  <wp:posOffset>419100</wp:posOffset>
                </wp:positionV>
                <wp:extent cx="914400" cy="311785"/>
                <wp:effectExtent l="3810" t="0" r="0" b="0"/>
                <wp:wrapNone/>
                <wp:docPr id="83" name="Casella di tes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CAD" w:rsidRDefault="00442CAD" w:rsidP="000A1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67D03" id="_x0000_t202" coordsize="21600,21600" o:spt="202" path="m,l,21600r21600,l21600,xe">
                <v:stroke joinstyle="miter"/>
                <v:path gradientshapeok="t" o:connecttype="rect"/>
              </v:shapetype>
              <v:shape id="Casella di testo 83" o:spid="_x0000_s1026" type="#_x0000_t202" style="position:absolute;margin-left:591.55pt;margin-top:33pt;width:1in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" stroked="f">
                <v:textbox>
                  <w:txbxContent>
                    <w:p w:rsidR="00442CAD" w:rsidRDefault="00442CAD" w:rsidP="000A1194"/>
                  </w:txbxContent>
                </v:textbox>
              </v:shape>
            </w:pict>
          </mc:Fallback>
        </mc:AlternateContent>
      </w:r>
    </w:p>
    <w:sectPr w:rsidR="000A1194" w:rsidSect="00BE7B12">
      <w:footerReference w:type="default" r:id="rId8"/>
      <w:footnotePr>
        <w:pos w:val="beneathText"/>
      </w:footnotePr>
      <w:pgSz w:w="11905" w:h="16837"/>
      <w:pgMar w:top="426" w:right="1134" w:bottom="568" w:left="1134" w:header="720" w:footer="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35" w:rsidRDefault="00832335">
      <w:r>
        <w:separator/>
      </w:r>
    </w:p>
  </w:endnote>
  <w:endnote w:type="continuationSeparator" w:id="0">
    <w:p w:rsidR="00832335" w:rsidRDefault="0083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AD" w:rsidRDefault="00442CA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6026A6" wp14:editId="2EB76647">
              <wp:simplePos x="0" y="0"/>
              <wp:positionH relativeFrom="margin">
                <wp:posOffset>2927985</wp:posOffset>
              </wp:positionH>
              <wp:positionV relativeFrom="paragraph">
                <wp:posOffset>11430</wp:posOffset>
              </wp:positionV>
              <wp:extent cx="514350" cy="299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99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CAD" w:rsidRPr="004533A8" w:rsidRDefault="00442CAD">
                          <w:pPr>
                            <w:pStyle w:val="Pidipagina"/>
                            <w:rPr>
                              <w:rStyle w:val="Numeropagina"/>
                              <w:rFonts w:ascii="Century Gothic" w:hAnsi="Century Gothic"/>
                            </w:rPr>
                          </w:pPr>
                          <w:r w:rsidRPr="004533A8">
                            <w:rPr>
                              <w:rStyle w:val="Numeropagina"/>
                              <w:rFonts w:ascii="Century Gothic" w:hAnsi="Century Gothic"/>
                            </w:rPr>
                            <w:fldChar w:fldCharType="begin"/>
                          </w:r>
                          <w:r w:rsidRPr="004533A8">
                            <w:rPr>
                              <w:rStyle w:val="Numeropagina"/>
                              <w:rFonts w:ascii="Century Gothic" w:hAnsi="Century Gothic"/>
                            </w:rPr>
                            <w:instrText xml:space="preserve"> PAGE </w:instrText>
                          </w:r>
                          <w:r w:rsidRPr="004533A8">
                            <w:rPr>
                              <w:rStyle w:val="Numeropagina"/>
                              <w:rFonts w:ascii="Century Gothic" w:hAnsi="Century Gothic"/>
                            </w:rPr>
                            <w:fldChar w:fldCharType="separate"/>
                          </w:r>
                          <w:r w:rsidR="00BE7B12">
                            <w:rPr>
                              <w:rStyle w:val="Numeropagina"/>
                              <w:rFonts w:ascii="Century Gothic" w:hAnsi="Century Gothic"/>
                              <w:noProof/>
                            </w:rPr>
                            <w:t>1</w:t>
                          </w:r>
                          <w:r w:rsidRPr="004533A8">
                            <w:rPr>
                              <w:rStyle w:val="Numeropagina"/>
                              <w:rFonts w:ascii="Century Gothic" w:hAnsi="Century Gothic"/>
                            </w:rPr>
                            <w:fldChar w:fldCharType="end"/>
                          </w:r>
                          <w:r w:rsidR="00BE7B12">
                            <w:rPr>
                              <w:rStyle w:val="Numeropagina"/>
                              <w:rFonts w:ascii="Century Gothic" w:hAnsi="Century Gothic"/>
                            </w:rPr>
                            <w:t>/2</w:t>
                          </w:r>
                        </w:p>
                        <w:p w:rsidR="00442CAD" w:rsidRDefault="00442CAD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</w:p>
                        <w:p w:rsidR="00442CAD" w:rsidRDefault="00442CAD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02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0.55pt;margin-top:.9pt;width:40.5pt;height:23.5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M0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" stroked="f">
              <v:fill opacity="0"/>
              <v:textbox inset="0,0,0,0">
                <w:txbxContent>
                  <w:p w:rsidR="00442CAD" w:rsidRPr="004533A8" w:rsidRDefault="00442CAD">
                    <w:pPr>
                      <w:pStyle w:val="Pidipagina"/>
                      <w:rPr>
                        <w:rStyle w:val="Numeropagina"/>
                        <w:rFonts w:ascii="Century Gothic" w:hAnsi="Century Gothic"/>
                      </w:rPr>
                    </w:pPr>
                    <w:r w:rsidRPr="004533A8">
                      <w:rPr>
                        <w:rStyle w:val="Numeropagina"/>
                        <w:rFonts w:ascii="Century Gothic" w:hAnsi="Century Gothic"/>
                      </w:rPr>
                      <w:fldChar w:fldCharType="begin"/>
                    </w:r>
                    <w:r w:rsidRPr="004533A8">
                      <w:rPr>
                        <w:rStyle w:val="Numeropagina"/>
                        <w:rFonts w:ascii="Century Gothic" w:hAnsi="Century Gothic"/>
                      </w:rPr>
                      <w:instrText xml:space="preserve"> PAGE </w:instrText>
                    </w:r>
                    <w:r w:rsidRPr="004533A8">
                      <w:rPr>
                        <w:rStyle w:val="Numeropagina"/>
                        <w:rFonts w:ascii="Century Gothic" w:hAnsi="Century Gothic"/>
                      </w:rPr>
                      <w:fldChar w:fldCharType="separate"/>
                    </w:r>
                    <w:r w:rsidR="00BE7B12">
                      <w:rPr>
                        <w:rStyle w:val="Numeropagina"/>
                        <w:rFonts w:ascii="Century Gothic" w:hAnsi="Century Gothic"/>
                        <w:noProof/>
                      </w:rPr>
                      <w:t>1</w:t>
                    </w:r>
                    <w:r w:rsidRPr="004533A8">
                      <w:rPr>
                        <w:rStyle w:val="Numeropagina"/>
                        <w:rFonts w:ascii="Century Gothic" w:hAnsi="Century Gothic"/>
                      </w:rPr>
                      <w:fldChar w:fldCharType="end"/>
                    </w:r>
                    <w:r w:rsidR="00BE7B12">
                      <w:rPr>
                        <w:rStyle w:val="Numeropagina"/>
                        <w:rFonts w:ascii="Century Gothic" w:hAnsi="Century Gothic"/>
                      </w:rPr>
                      <w:t>/2</w:t>
                    </w:r>
                  </w:p>
                  <w:p w:rsidR="00442CAD" w:rsidRDefault="00442CAD">
                    <w:pPr>
                      <w:pStyle w:val="Pidipagina"/>
                      <w:rPr>
                        <w:rStyle w:val="Numeropagina"/>
                      </w:rPr>
                    </w:pPr>
                  </w:p>
                  <w:p w:rsidR="00442CAD" w:rsidRDefault="00442CAD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35" w:rsidRDefault="00832335">
      <w:r>
        <w:separator/>
      </w:r>
    </w:p>
  </w:footnote>
  <w:footnote w:type="continuationSeparator" w:id="0">
    <w:p w:rsidR="00832335" w:rsidRDefault="0083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283"/>
        </w:tabs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283"/>
        </w:tabs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3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283"/>
        </w:tabs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4"/>
      <w:numFmt w:val="upperLetter"/>
      <w:lvlText w:val="%1)"/>
      <w:lvlJc w:val="left"/>
      <w:pPr>
        <w:tabs>
          <w:tab w:val="num" w:pos="360"/>
        </w:tabs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upperLetter"/>
      <w:lvlText w:val="%1)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3"/>
      <w:numFmt w:val="lowerLetter"/>
      <w:lvlText w:val="%1)"/>
      <w:lvlJc w:val="left"/>
      <w:pPr>
        <w:tabs>
          <w:tab w:val="num" w:pos="283"/>
        </w:tabs>
      </w:pPr>
    </w:lvl>
  </w:abstractNum>
  <w:abstractNum w:abstractNumId="10" w15:restartNumberingAfterBreak="0">
    <w:nsid w:val="04997F3C"/>
    <w:multiLevelType w:val="hybridMultilevel"/>
    <w:tmpl w:val="D71A9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048CD"/>
    <w:multiLevelType w:val="hybridMultilevel"/>
    <w:tmpl w:val="5FD60C42"/>
    <w:lvl w:ilvl="0" w:tplc="39B657D6">
      <w:numFmt w:val="bullet"/>
      <w:lvlText w:val="-"/>
      <w:lvlJc w:val="left"/>
      <w:pPr>
        <w:ind w:left="1037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08F72656"/>
    <w:multiLevelType w:val="hybridMultilevel"/>
    <w:tmpl w:val="950C9A5E"/>
    <w:lvl w:ilvl="0" w:tplc="874853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C502B"/>
    <w:multiLevelType w:val="hybridMultilevel"/>
    <w:tmpl w:val="0DD4DF76"/>
    <w:lvl w:ilvl="0" w:tplc="740E97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A78B2"/>
    <w:multiLevelType w:val="hybridMultilevel"/>
    <w:tmpl w:val="148A6702"/>
    <w:lvl w:ilvl="0" w:tplc="9F4487F8">
      <w:start w:val="8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E626E"/>
    <w:multiLevelType w:val="hybridMultilevel"/>
    <w:tmpl w:val="C2DAB70C"/>
    <w:name w:val="WW8Num322222"/>
    <w:lvl w:ilvl="0" w:tplc="52E6C22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1A526DB4"/>
    <w:multiLevelType w:val="hybridMultilevel"/>
    <w:tmpl w:val="E4D2F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85DA4"/>
    <w:multiLevelType w:val="hybridMultilevel"/>
    <w:tmpl w:val="78CEFC7E"/>
    <w:lvl w:ilvl="0" w:tplc="D6064C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14236"/>
    <w:multiLevelType w:val="hybridMultilevel"/>
    <w:tmpl w:val="B3DC811C"/>
    <w:name w:val="WW8Num32"/>
    <w:lvl w:ilvl="0" w:tplc="52E6C22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1F7F1082"/>
    <w:multiLevelType w:val="hybridMultilevel"/>
    <w:tmpl w:val="8EC81BAC"/>
    <w:lvl w:ilvl="0" w:tplc="22DA79F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FBF0DC7"/>
    <w:multiLevelType w:val="singleLevel"/>
    <w:tmpl w:val="510467D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1" w15:restartNumberingAfterBreak="0">
    <w:nsid w:val="215F6517"/>
    <w:multiLevelType w:val="hybridMultilevel"/>
    <w:tmpl w:val="CE260474"/>
    <w:lvl w:ilvl="0" w:tplc="48D6B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F71E9"/>
    <w:multiLevelType w:val="hybridMultilevel"/>
    <w:tmpl w:val="0AA6E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6061C9"/>
    <w:multiLevelType w:val="hybridMultilevel"/>
    <w:tmpl w:val="DB54E2B2"/>
    <w:lvl w:ilvl="0" w:tplc="96AE2814">
      <w:start w:val="1"/>
      <w:numFmt w:val="bullet"/>
      <w:lvlText w:val="-"/>
      <w:lvlJc w:val="left"/>
      <w:pPr>
        <w:ind w:left="720" w:hanging="360"/>
      </w:pPr>
      <w:rPr>
        <w:rFonts w:ascii="Century Gothic" w:eastAsia="CenturyGothic" w:hAnsi="Century 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FA7306"/>
    <w:multiLevelType w:val="hybridMultilevel"/>
    <w:tmpl w:val="87C64D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7039DB"/>
    <w:multiLevelType w:val="hybridMultilevel"/>
    <w:tmpl w:val="6FBAC64C"/>
    <w:name w:val="WW8Num3222"/>
    <w:lvl w:ilvl="0" w:tplc="52E6C22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32E6655F"/>
    <w:multiLevelType w:val="hybridMultilevel"/>
    <w:tmpl w:val="62EA3A28"/>
    <w:name w:val="WW8Num322222222"/>
    <w:lvl w:ilvl="0" w:tplc="52E6C22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35B35E60"/>
    <w:multiLevelType w:val="hybridMultilevel"/>
    <w:tmpl w:val="C91E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6281A"/>
    <w:multiLevelType w:val="hybridMultilevel"/>
    <w:tmpl w:val="AFFAA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2391F"/>
    <w:multiLevelType w:val="hybridMultilevel"/>
    <w:tmpl w:val="28E64CC4"/>
    <w:name w:val="WW8Num32222222"/>
    <w:lvl w:ilvl="0" w:tplc="52E6C22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3DC616EA"/>
    <w:multiLevelType w:val="hybridMultilevel"/>
    <w:tmpl w:val="6562BB74"/>
    <w:lvl w:ilvl="0" w:tplc="E82A3F72">
      <w:start w:val="9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6507D"/>
    <w:multiLevelType w:val="hybridMultilevel"/>
    <w:tmpl w:val="D0E6BF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7337A8"/>
    <w:multiLevelType w:val="hybridMultilevel"/>
    <w:tmpl w:val="3F620A28"/>
    <w:lvl w:ilvl="0" w:tplc="39B657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C52D2"/>
    <w:multiLevelType w:val="hybridMultilevel"/>
    <w:tmpl w:val="DF7E82DE"/>
    <w:lvl w:ilvl="0" w:tplc="A20631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92626E"/>
    <w:multiLevelType w:val="hybridMultilevel"/>
    <w:tmpl w:val="167E206C"/>
    <w:lvl w:ilvl="0" w:tplc="D346A0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5326C3"/>
    <w:multiLevelType w:val="hybridMultilevel"/>
    <w:tmpl w:val="E8F6D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A97F30"/>
    <w:multiLevelType w:val="hybridMultilevel"/>
    <w:tmpl w:val="757A2CDC"/>
    <w:name w:val="WW8Num322"/>
    <w:lvl w:ilvl="0" w:tplc="52E6C22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4C09406F"/>
    <w:multiLevelType w:val="hybridMultilevel"/>
    <w:tmpl w:val="34FA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CB7581"/>
    <w:multiLevelType w:val="hybridMultilevel"/>
    <w:tmpl w:val="881ABE4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2E76D1"/>
    <w:multiLevelType w:val="hybridMultilevel"/>
    <w:tmpl w:val="5C1029E2"/>
    <w:lvl w:ilvl="0" w:tplc="8EA0FB6E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4015A2"/>
    <w:multiLevelType w:val="hybridMultilevel"/>
    <w:tmpl w:val="5AD4F9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4627665"/>
    <w:multiLevelType w:val="hybridMultilevel"/>
    <w:tmpl w:val="C7E4FF64"/>
    <w:lvl w:ilvl="0" w:tplc="0410000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42" w15:restartNumberingAfterBreak="0">
    <w:nsid w:val="573851F4"/>
    <w:multiLevelType w:val="hybridMultilevel"/>
    <w:tmpl w:val="56521680"/>
    <w:lvl w:ilvl="0" w:tplc="597C4AEC">
      <w:start w:val="4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B56E938">
      <w:start w:val="8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638A79F8"/>
    <w:multiLevelType w:val="hybridMultilevel"/>
    <w:tmpl w:val="08EE1024"/>
    <w:lvl w:ilvl="0" w:tplc="04100011">
      <w:start w:val="1"/>
      <w:numFmt w:val="decimal"/>
      <w:lvlText w:val="%1)"/>
      <w:lvlJc w:val="left"/>
      <w:pPr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 w15:restartNumberingAfterBreak="0">
    <w:nsid w:val="654E228E"/>
    <w:multiLevelType w:val="hybridMultilevel"/>
    <w:tmpl w:val="9878E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540400"/>
    <w:multiLevelType w:val="hybridMultilevel"/>
    <w:tmpl w:val="2D2653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90A1B"/>
    <w:multiLevelType w:val="hybridMultilevel"/>
    <w:tmpl w:val="3766A204"/>
    <w:lvl w:ilvl="0" w:tplc="C1D0CF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78053CB"/>
    <w:multiLevelType w:val="hybridMultilevel"/>
    <w:tmpl w:val="BB0897B4"/>
    <w:name w:val="WW8Num3222222"/>
    <w:lvl w:ilvl="0" w:tplc="52E6C22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48" w15:restartNumberingAfterBreak="0">
    <w:nsid w:val="6A337459"/>
    <w:multiLevelType w:val="hybridMultilevel"/>
    <w:tmpl w:val="BAEEB8C6"/>
    <w:lvl w:ilvl="0" w:tplc="3F26EA30">
      <w:start w:val="12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2400B0"/>
    <w:multiLevelType w:val="hybridMultilevel"/>
    <w:tmpl w:val="020E27B0"/>
    <w:lvl w:ilvl="0" w:tplc="119CFC40">
      <w:start w:val="14"/>
      <w:numFmt w:val="decimal"/>
      <w:lvlText w:val="%1)"/>
      <w:lvlJc w:val="left"/>
      <w:pPr>
        <w:ind w:left="1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71064C"/>
    <w:multiLevelType w:val="hybridMultilevel"/>
    <w:tmpl w:val="7E0AC3E2"/>
    <w:name w:val="WW8Num32222"/>
    <w:lvl w:ilvl="0" w:tplc="52E6C22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51" w15:restartNumberingAfterBreak="0">
    <w:nsid w:val="703B4E2C"/>
    <w:multiLevelType w:val="hybridMultilevel"/>
    <w:tmpl w:val="773EEFCE"/>
    <w:lvl w:ilvl="0" w:tplc="D6064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93762C"/>
    <w:multiLevelType w:val="hybridMultilevel"/>
    <w:tmpl w:val="9DE28BF6"/>
    <w:lvl w:ilvl="0" w:tplc="19063966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 w15:restartNumberingAfterBreak="0">
    <w:nsid w:val="74A94A64"/>
    <w:multiLevelType w:val="hybridMultilevel"/>
    <w:tmpl w:val="366E640E"/>
    <w:name w:val="WW8Num52"/>
    <w:lvl w:ilvl="0" w:tplc="12B8890A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D60D5C"/>
    <w:multiLevelType w:val="hybridMultilevel"/>
    <w:tmpl w:val="69C89F64"/>
    <w:lvl w:ilvl="0" w:tplc="E82A3F72">
      <w:start w:val="9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6DE6EE0"/>
    <w:multiLevelType w:val="hybridMultilevel"/>
    <w:tmpl w:val="A12CC654"/>
    <w:lvl w:ilvl="0" w:tplc="0DA014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2460C8"/>
    <w:multiLevelType w:val="multilevel"/>
    <w:tmpl w:val="BC78E784"/>
    <w:lvl w:ilvl="0">
      <w:start w:val="13"/>
      <w:numFmt w:val="decimal"/>
      <w:lvlText w:val="%1)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33"/>
  </w:num>
  <w:num w:numId="5">
    <w:abstractNumId w:val="46"/>
  </w:num>
  <w:num w:numId="6">
    <w:abstractNumId w:val="55"/>
  </w:num>
  <w:num w:numId="7">
    <w:abstractNumId w:val="31"/>
  </w:num>
  <w:num w:numId="8">
    <w:abstractNumId w:val="17"/>
  </w:num>
  <w:num w:numId="9">
    <w:abstractNumId w:val="38"/>
  </w:num>
  <w:num w:numId="10">
    <w:abstractNumId w:val="44"/>
  </w:num>
  <w:num w:numId="11">
    <w:abstractNumId w:val="35"/>
  </w:num>
  <w:num w:numId="12">
    <w:abstractNumId w:val="37"/>
  </w:num>
  <w:num w:numId="13">
    <w:abstractNumId w:val="22"/>
  </w:num>
  <w:num w:numId="14">
    <w:abstractNumId w:val="40"/>
  </w:num>
  <w:num w:numId="15">
    <w:abstractNumId w:val="14"/>
  </w:num>
  <w:num w:numId="16">
    <w:abstractNumId w:val="32"/>
  </w:num>
  <w:num w:numId="17">
    <w:abstractNumId w:val="28"/>
  </w:num>
  <w:num w:numId="18">
    <w:abstractNumId w:val="23"/>
  </w:num>
  <w:num w:numId="19">
    <w:abstractNumId w:val="10"/>
  </w:num>
  <w:num w:numId="20">
    <w:abstractNumId w:val="38"/>
  </w:num>
  <w:num w:numId="21">
    <w:abstractNumId w:val="44"/>
  </w:num>
  <w:num w:numId="22">
    <w:abstractNumId w:val="35"/>
  </w:num>
  <w:num w:numId="23">
    <w:abstractNumId w:val="37"/>
  </w:num>
  <w:num w:numId="24">
    <w:abstractNumId w:val="22"/>
  </w:num>
  <w:num w:numId="25">
    <w:abstractNumId w:val="40"/>
  </w:num>
  <w:num w:numId="26">
    <w:abstractNumId w:val="20"/>
  </w:num>
  <w:num w:numId="27">
    <w:abstractNumId w:val="12"/>
  </w:num>
  <w:num w:numId="28">
    <w:abstractNumId w:val="34"/>
  </w:num>
  <w:num w:numId="29">
    <w:abstractNumId w:val="42"/>
  </w:num>
  <w:num w:numId="30">
    <w:abstractNumId w:val="54"/>
  </w:num>
  <w:num w:numId="31">
    <w:abstractNumId w:val="52"/>
  </w:num>
  <w:num w:numId="32">
    <w:abstractNumId w:val="43"/>
  </w:num>
  <w:num w:numId="33">
    <w:abstractNumId w:val="48"/>
  </w:num>
  <w:num w:numId="34">
    <w:abstractNumId w:val="30"/>
  </w:num>
  <w:num w:numId="35">
    <w:abstractNumId w:val="41"/>
  </w:num>
  <w:num w:numId="36">
    <w:abstractNumId w:val="27"/>
  </w:num>
  <w:num w:numId="37">
    <w:abstractNumId w:val="16"/>
  </w:num>
  <w:num w:numId="38">
    <w:abstractNumId w:val="51"/>
  </w:num>
  <w:num w:numId="39">
    <w:abstractNumId w:val="11"/>
  </w:num>
  <w:num w:numId="40">
    <w:abstractNumId w:val="39"/>
  </w:num>
  <w:num w:numId="41">
    <w:abstractNumId w:val="5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4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CC"/>
    <w:rsid w:val="00000D40"/>
    <w:rsid w:val="000242F6"/>
    <w:rsid w:val="000329CC"/>
    <w:rsid w:val="000412E2"/>
    <w:rsid w:val="0005251A"/>
    <w:rsid w:val="00052592"/>
    <w:rsid w:val="000842E1"/>
    <w:rsid w:val="00085312"/>
    <w:rsid w:val="00095B78"/>
    <w:rsid w:val="0009772E"/>
    <w:rsid w:val="000A1194"/>
    <w:rsid w:val="000A2BE7"/>
    <w:rsid w:val="000B15EB"/>
    <w:rsid w:val="000F3ABA"/>
    <w:rsid w:val="001357EB"/>
    <w:rsid w:val="00144C74"/>
    <w:rsid w:val="00171FF1"/>
    <w:rsid w:val="00185CB2"/>
    <w:rsid w:val="00187E5F"/>
    <w:rsid w:val="00190037"/>
    <w:rsid w:val="001A5B75"/>
    <w:rsid w:val="001A64DA"/>
    <w:rsid w:val="001B6BEA"/>
    <w:rsid w:val="001D2A1A"/>
    <w:rsid w:val="001D77F9"/>
    <w:rsid w:val="00220FE0"/>
    <w:rsid w:val="002252FF"/>
    <w:rsid w:val="00232F1E"/>
    <w:rsid w:val="00244ABC"/>
    <w:rsid w:val="00265DB5"/>
    <w:rsid w:val="00276FDE"/>
    <w:rsid w:val="00293BF9"/>
    <w:rsid w:val="002A1634"/>
    <w:rsid w:val="002D709B"/>
    <w:rsid w:val="002F65E9"/>
    <w:rsid w:val="0030387F"/>
    <w:rsid w:val="00334009"/>
    <w:rsid w:val="0033506C"/>
    <w:rsid w:val="00340975"/>
    <w:rsid w:val="00342394"/>
    <w:rsid w:val="003503BA"/>
    <w:rsid w:val="003619A6"/>
    <w:rsid w:val="00366EEA"/>
    <w:rsid w:val="00370D5B"/>
    <w:rsid w:val="003739C8"/>
    <w:rsid w:val="003800E6"/>
    <w:rsid w:val="003943AA"/>
    <w:rsid w:val="00396361"/>
    <w:rsid w:val="003B16CA"/>
    <w:rsid w:val="003B20BC"/>
    <w:rsid w:val="003B406F"/>
    <w:rsid w:val="003C5E68"/>
    <w:rsid w:val="003D7DAD"/>
    <w:rsid w:val="003E3885"/>
    <w:rsid w:val="003E442E"/>
    <w:rsid w:val="003F69DA"/>
    <w:rsid w:val="004272FB"/>
    <w:rsid w:val="0043731C"/>
    <w:rsid w:val="004417CB"/>
    <w:rsid w:val="00442CAD"/>
    <w:rsid w:val="004533A8"/>
    <w:rsid w:val="00462C20"/>
    <w:rsid w:val="00467856"/>
    <w:rsid w:val="004A77C9"/>
    <w:rsid w:val="004B1BBC"/>
    <w:rsid w:val="004C31AE"/>
    <w:rsid w:val="004E1328"/>
    <w:rsid w:val="00501CF9"/>
    <w:rsid w:val="00503310"/>
    <w:rsid w:val="005352B5"/>
    <w:rsid w:val="00562117"/>
    <w:rsid w:val="005702D0"/>
    <w:rsid w:val="00572F38"/>
    <w:rsid w:val="00575E91"/>
    <w:rsid w:val="0057719C"/>
    <w:rsid w:val="00597D11"/>
    <w:rsid w:val="005A63BD"/>
    <w:rsid w:val="005B4370"/>
    <w:rsid w:val="005C3C6A"/>
    <w:rsid w:val="00600EAF"/>
    <w:rsid w:val="00604630"/>
    <w:rsid w:val="00604F35"/>
    <w:rsid w:val="006069CB"/>
    <w:rsid w:val="00610537"/>
    <w:rsid w:val="0061232C"/>
    <w:rsid w:val="00645F88"/>
    <w:rsid w:val="00683862"/>
    <w:rsid w:val="006B62FF"/>
    <w:rsid w:val="006B6A52"/>
    <w:rsid w:val="006C70DC"/>
    <w:rsid w:val="006E2CDE"/>
    <w:rsid w:val="006E3424"/>
    <w:rsid w:val="006F6087"/>
    <w:rsid w:val="007154DA"/>
    <w:rsid w:val="007251D2"/>
    <w:rsid w:val="0072719B"/>
    <w:rsid w:val="00730914"/>
    <w:rsid w:val="00733A2C"/>
    <w:rsid w:val="00735110"/>
    <w:rsid w:val="007353C2"/>
    <w:rsid w:val="007410B0"/>
    <w:rsid w:val="00742BEA"/>
    <w:rsid w:val="007471D5"/>
    <w:rsid w:val="00766E93"/>
    <w:rsid w:val="00787DFC"/>
    <w:rsid w:val="00792952"/>
    <w:rsid w:val="00797938"/>
    <w:rsid w:val="00797A36"/>
    <w:rsid w:val="007D4D05"/>
    <w:rsid w:val="007D7C07"/>
    <w:rsid w:val="007E4291"/>
    <w:rsid w:val="007E5225"/>
    <w:rsid w:val="007E7DB0"/>
    <w:rsid w:val="007F2CB6"/>
    <w:rsid w:val="00822243"/>
    <w:rsid w:val="0082606D"/>
    <w:rsid w:val="00832335"/>
    <w:rsid w:val="0085653C"/>
    <w:rsid w:val="00881A6C"/>
    <w:rsid w:val="008971B5"/>
    <w:rsid w:val="008A390F"/>
    <w:rsid w:val="008A435C"/>
    <w:rsid w:val="008B44E3"/>
    <w:rsid w:val="008B7DB9"/>
    <w:rsid w:val="008C4A9C"/>
    <w:rsid w:val="008E5AF8"/>
    <w:rsid w:val="008F7375"/>
    <w:rsid w:val="009526A7"/>
    <w:rsid w:val="0095324B"/>
    <w:rsid w:val="00960A36"/>
    <w:rsid w:val="009619CD"/>
    <w:rsid w:val="00971684"/>
    <w:rsid w:val="00973A78"/>
    <w:rsid w:val="0098468C"/>
    <w:rsid w:val="0099648C"/>
    <w:rsid w:val="00996E9F"/>
    <w:rsid w:val="009D2ED8"/>
    <w:rsid w:val="009F1D3F"/>
    <w:rsid w:val="009F3E13"/>
    <w:rsid w:val="00A0644A"/>
    <w:rsid w:val="00A6594B"/>
    <w:rsid w:val="00AA3BF3"/>
    <w:rsid w:val="00AB540A"/>
    <w:rsid w:val="00AE2487"/>
    <w:rsid w:val="00AE4E2B"/>
    <w:rsid w:val="00B061F3"/>
    <w:rsid w:val="00B06E8A"/>
    <w:rsid w:val="00B25F01"/>
    <w:rsid w:val="00B2633E"/>
    <w:rsid w:val="00B30142"/>
    <w:rsid w:val="00B66F41"/>
    <w:rsid w:val="00B74623"/>
    <w:rsid w:val="00B841E4"/>
    <w:rsid w:val="00B93E60"/>
    <w:rsid w:val="00BB7B2F"/>
    <w:rsid w:val="00BD0EC3"/>
    <w:rsid w:val="00BD2D85"/>
    <w:rsid w:val="00BD6637"/>
    <w:rsid w:val="00BD75F8"/>
    <w:rsid w:val="00BE5DF0"/>
    <w:rsid w:val="00BE7B12"/>
    <w:rsid w:val="00BF32C5"/>
    <w:rsid w:val="00BF3BE2"/>
    <w:rsid w:val="00C04407"/>
    <w:rsid w:val="00C11F52"/>
    <w:rsid w:val="00C61CA0"/>
    <w:rsid w:val="00C64F29"/>
    <w:rsid w:val="00C824DD"/>
    <w:rsid w:val="00C84064"/>
    <w:rsid w:val="00CA2775"/>
    <w:rsid w:val="00CA324A"/>
    <w:rsid w:val="00D268A0"/>
    <w:rsid w:val="00D41F17"/>
    <w:rsid w:val="00D524ED"/>
    <w:rsid w:val="00D72380"/>
    <w:rsid w:val="00DA53A0"/>
    <w:rsid w:val="00DB4DB3"/>
    <w:rsid w:val="00DD1672"/>
    <w:rsid w:val="00E1128C"/>
    <w:rsid w:val="00E12F8F"/>
    <w:rsid w:val="00E50253"/>
    <w:rsid w:val="00E569D7"/>
    <w:rsid w:val="00E65571"/>
    <w:rsid w:val="00E77F02"/>
    <w:rsid w:val="00E974CC"/>
    <w:rsid w:val="00EA11A6"/>
    <w:rsid w:val="00ED2E25"/>
    <w:rsid w:val="00EF6A5A"/>
    <w:rsid w:val="00F20B9B"/>
    <w:rsid w:val="00F25980"/>
    <w:rsid w:val="00F756C2"/>
    <w:rsid w:val="00F93BA5"/>
    <w:rsid w:val="00FA01CB"/>
    <w:rsid w:val="00FA0207"/>
    <w:rsid w:val="00FA5664"/>
    <w:rsid w:val="00FD1F2F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FEF09"/>
  <w15:docId w15:val="{CA6370C8-E6C3-4A62-A9E4-D9ED702F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  <w:tab w:val="left" w:pos="567"/>
      </w:tabs>
      <w:jc w:val="center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ind w:right="-285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pPr>
      <w:suppressAutoHyphens w:val="0"/>
      <w:spacing w:before="240" w:after="60"/>
      <w:outlineLvl w:val="4"/>
    </w:pPr>
    <w:rPr>
      <w:sz w:val="22"/>
      <w:lang w:eastAsia="it-IT"/>
    </w:rPr>
  </w:style>
  <w:style w:type="paragraph" w:styleId="Titolo6">
    <w:name w:val="heading 6"/>
    <w:basedOn w:val="Normale"/>
    <w:next w:val="Normale"/>
    <w:qFormat/>
    <w:pPr>
      <w:suppressAutoHyphens w:val="0"/>
      <w:spacing w:before="240" w:after="60"/>
      <w:outlineLvl w:val="5"/>
    </w:pPr>
    <w:rPr>
      <w:i/>
      <w:sz w:val="22"/>
      <w:lang w:eastAsia="it-IT"/>
    </w:rPr>
  </w:style>
  <w:style w:type="paragraph" w:styleId="Titolo7">
    <w:name w:val="heading 7"/>
    <w:basedOn w:val="Normale"/>
    <w:next w:val="Normale"/>
    <w:qFormat/>
    <w:pPr>
      <w:suppressAutoHyphens w:val="0"/>
      <w:spacing w:before="240" w:after="60"/>
      <w:outlineLvl w:val="6"/>
    </w:pPr>
    <w:rPr>
      <w:rFonts w:ascii="Arial" w:hAnsi="Arial"/>
      <w:lang w:eastAsia="it-IT"/>
    </w:rPr>
  </w:style>
  <w:style w:type="paragraph" w:styleId="Titolo8">
    <w:name w:val="heading 8"/>
    <w:basedOn w:val="Normale"/>
    <w:next w:val="Normale"/>
    <w:qFormat/>
    <w:pPr>
      <w:suppressAutoHyphens w:val="0"/>
      <w:spacing w:before="240" w:after="60"/>
      <w:outlineLvl w:val="7"/>
    </w:pPr>
    <w:rPr>
      <w:rFonts w:ascii="Arial" w:hAnsi="Arial"/>
      <w:i/>
      <w:lang w:eastAsia="it-IT"/>
    </w:rPr>
  </w:style>
  <w:style w:type="paragraph" w:styleId="Titolo9">
    <w:name w:val="heading 9"/>
    <w:basedOn w:val="Normale"/>
    <w:next w:val="Normale"/>
    <w:qFormat/>
    <w:pPr>
      <w:suppressAutoHyphens w:val="0"/>
      <w:spacing w:before="240" w:after="60"/>
      <w:outlineLvl w:val="8"/>
    </w:pPr>
    <w:rPr>
      <w:rFonts w:ascii="Arial" w:hAnsi="Arial"/>
      <w:b/>
      <w:i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tabs>
        <w:tab w:val="left" w:pos="284"/>
      </w:tabs>
      <w:jc w:val="both"/>
    </w:pPr>
    <w:rPr>
      <w:sz w:val="24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</w:rPr>
  </w:style>
  <w:style w:type="paragraph" w:styleId="Rientrocorpodeltesto">
    <w:name w:val="Body Text Indent"/>
    <w:basedOn w:val="Normale"/>
    <w:semiHidden/>
    <w:pPr>
      <w:ind w:left="284"/>
      <w:jc w:val="both"/>
    </w:pPr>
    <w:rPr>
      <w:rFonts w:ascii="Arial" w:hAnsi="Arial"/>
    </w:rPr>
  </w:style>
  <w:style w:type="paragraph" w:styleId="Rientrocorpodeltesto2">
    <w:name w:val="Body Text Indent 2"/>
    <w:basedOn w:val="Normale"/>
    <w:semiHidden/>
    <w:pPr>
      <w:tabs>
        <w:tab w:val="left" w:pos="284"/>
      </w:tabs>
      <w:ind w:left="284" w:hanging="284"/>
      <w:jc w:val="both"/>
    </w:pPr>
    <w:rPr>
      <w:rFonts w:ascii="Arial" w:hAnsi="Arial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284" w:right="-427" w:hanging="284"/>
      <w:jc w:val="both"/>
    </w:pPr>
    <w:rPr>
      <w:rFonts w:ascii="Arial" w:hAnsi="Arial"/>
    </w:rPr>
  </w:style>
  <w:style w:type="paragraph" w:styleId="Corpodeltesto3">
    <w:name w:val="Body Text 3"/>
    <w:basedOn w:val="Normale"/>
    <w:semiHidden/>
    <w:pPr>
      <w:ind w:right="-1"/>
      <w:jc w:val="both"/>
    </w:pPr>
    <w:rPr>
      <w:rFonts w:ascii="Arial" w:hAnsi="Arial"/>
    </w:rPr>
  </w:style>
  <w:style w:type="paragraph" w:customStyle="1" w:styleId="Contenutocornice">
    <w:name w:val="Contenuto cornice"/>
    <w:basedOn w:val="Corpotesto"/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  <w:lang w:eastAsia="ar-SA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3">
    <w:name w:val="Body Text Indent 3"/>
    <w:basedOn w:val="Normale"/>
    <w:semiHidden/>
    <w:pPr>
      <w:ind w:left="34"/>
      <w:jc w:val="both"/>
    </w:pPr>
    <w:rPr>
      <w:rFonts w:ascii="Arial" w:hAnsi="Arial" w:cs="Arial"/>
    </w:r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aoeeu">
    <w:name w:val="Aaoeeu"/>
    <w:rsid w:val="00293BF9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293BF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93BF9"/>
    <w:pPr>
      <w:tabs>
        <w:tab w:val="center" w:pos="4153"/>
        <w:tab w:val="right" w:pos="8306"/>
      </w:tabs>
    </w:pPr>
  </w:style>
  <w:style w:type="paragraph" w:styleId="Paragrafoelenco">
    <w:name w:val="List Paragraph"/>
    <w:basedOn w:val="Normale"/>
    <w:uiPriority w:val="34"/>
    <w:qFormat/>
    <w:rsid w:val="00293BF9"/>
    <w:pPr>
      <w:suppressAutoHyphens w:val="0"/>
      <w:ind w:left="708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E7DB0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35C3-7919-4A02-A4AD-4D9878FD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A.O.PAVIA</Company>
  <LinksUpToDate>false</LinksUpToDate>
  <CharactersWithSpaces>7799</CharactersWithSpaces>
  <SharedDoc>false</SharedDoc>
  <HLinks>
    <vt:vector size="18" baseType="variant">
      <vt:variant>
        <vt:i4>4194368</vt:i4>
      </vt:variant>
      <vt:variant>
        <vt:i4>3</vt:i4>
      </vt:variant>
      <vt:variant>
        <vt:i4>0</vt:i4>
      </vt:variant>
      <vt:variant>
        <vt:i4>5</vt:i4>
      </vt:variant>
      <vt:variant>
        <vt:lpwstr>http://www.ospedali.pavia.it/</vt:lpwstr>
      </vt:variant>
      <vt:variant>
        <vt:lpwstr/>
      </vt:variant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mailto:risorse_umane@pec.asst-pavia.it</vt:lpwstr>
      </vt:variant>
      <vt:variant>
        <vt:lpwstr/>
      </vt:variant>
      <vt:variant>
        <vt:i4>4063252</vt:i4>
      </vt:variant>
      <vt:variant>
        <vt:i4>1024</vt:i4>
      </vt:variant>
      <vt:variant>
        <vt:i4>1025</vt:i4>
      </vt:variant>
      <vt:variant>
        <vt:i4>1</vt:i4>
      </vt:variant>
      <vt:variant>
        <vt:lpwstr>Immagine_Logo_intestazione_destra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U.S.S.L. 43</dc:creator>
  <cp:lastModifiedBy>dp_mo</cp:lastModifiedBy>
  <cp:revision>3</cp:revision>
  <cp:lastPrinted>2022-10-17T08:35:00Z</cp:lastPrinted>
  <dcterms:created xsi:type="dcterms:W3CDTF">2022-10-27T12:37:00Z</dcterms:created>
  <dcterms:modified xsi:type="dcterms:W3CDTF">2022-10-27T12:38:00Z</dcterms:modified>
</cp:coreProperties>
</file>